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878-2020 i Dorote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