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avverkningsamälan A 26898-2022 i Eda kommun. Denna avverkningsanmälan inkom 2022-06-28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