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97-2021 i Emma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