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2711-2022 i Enköping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