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avverkningsamälan A 34150-2021 i Enköpings kommun. Denna avverkningsanmälan inkom 2021-07-02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