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avverkningsamälan A 61504-2020 i Enköpings kommun. Denna avverkningsanmälan inkom 2020-11-23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