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060-2022 i Eskilstun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