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56050-2020 i Falu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