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65258-2019 i Filipstads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