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82-2020 i Filip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