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6775-2020 i Finspångs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