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Fagflobäcken - PRIVAT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