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Sjättnäsbäcken SCA i Ber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