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och inom 16 meter från avverkningsanmälan Suöbdieke NÖ i Arvidsjaurs kommun har hittats 39 naturvårdsarter varav 35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