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Avvanm 36411 i Arvidsjaurs kommun</w:t>
      </w:r>
    </w:p>
    <w:p>
      <w:r>
        <w:t>Denna tillsynsbegäran behandlar höga naturvärden i avverkningsanmälan Avvanm 36411 i Arvidsjaurs kommun som inkom 2026-07-16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vvanm 3641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