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Råtjärn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pärluggla, rödvingetrast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pärluggla, rödvingetrast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