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24 meter från avverkningsanmälan Rislidtjärnarna i Bjurholms kommun har hittats 40 naturvårdsarter varav 24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