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Käringberget SO i Bjurholms kommun</w:t>
      </w:r>
    </w:p>
    <w:p>
      <w:r>
        <w:t>Detta klagomål behandlar höga naturvärden i avverkningsanmälan Käringberget SO i Bjurholms kommun som inkom 2026-07-17 och omfattar 143,1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Käringberget SO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7110410, E 678766 i SWEREF 99 TM.</w:t>
      </w:r>
    </w:p>
    <w:p>
      <w:r>
        <w:t>I avverkningsanmälan finns fynd av 6 naturvårdsarter, varav 3 är rödlistade, 5 är typiska (T) och 3 är signalarter (S): lunglav (NT, T), ullticka (NT, T), Xorides depressus (NT), bårdlav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