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Västra Kikkejaure korsningen Långviken avvanm i Arjeplogs kommun</w:t>
      </w:r>
    </w:p>
    <w:p>
      <w:r>
        <w:t>Detta klagomål behandlar höga naturvärden i området Västra Kikkejaure korsningen Långviken avvanm i Arjeplogs kommun som inkom 2026-07-20 och omfattar 25,5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Västra Kikkejaure korsningen Långviken avvanm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 och inom 17 meter från området. Markörer utan svart kant är placerade på fyndplatsen. Markörer med svart kant är placerade vid sidan av fyndplatsen och har ett svart streck som visar fyndplatsens exakta position. Kartans mittpunktskoordinat är N 7307056, E 640066 i SWEREF 99 TM.</w:t>
      </w:r>
    </w:p>
    <w:p>
      <w:r>
        <w:t>I och inom 17 meter från området finns fynd av 32 naturvårdsarter, varav 26 är rödlistade, 4 är fridlysta, 19 är typiska (T) och 4 är signalarter (S): urskogsporing (EN), fläckporing (VU, T), garnlav (VU, T), gräddporing (VU, T), gränsticka (VU, T), Lecidea subhumida (VU), blanksvart spiklav (NT), blågrå svartspik (NT), dropptaggsvamp (NT, T), dvärgbägarlav (NT, T), grå blåbärsfältmätare (NT), knottrig blåslav (NT, T), kortskaftad ärgspik (NT), lavskrika (NT, T, §4), liten svartspik (NT), nordlig nållav (NT), nordtagging (NT), rödbrun blekspik (NT, T), talltagel (NT, T), tretåig hackspett (NT, T, §4), ullticka (NT, T), vaddporing (NT), vedflamlav (NT), vedskivlav (NT, T), vitgrynig nållav (NT), vitplätt (NT), gulnål (S, T), norrlandslav (S, T), plattlummer (S, T, §9), vedticka (S, T), linnea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Linnea </w:t>
      </w:r>
      <w:r>
        <w:t xml:space="preserve">är typisk art för </w:t>
      </w:r>
      <w:r>
        <w:rPr>
          <w:i/>
        </w:rPr>
        <w:t>9010 Taiga</w:t>
      </w:r>
      <w:r>
        <w:t>. På linnea kan man hitta sporsäcksvampen linnealudd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aktuella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32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