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Gålggåmisvárre i Arjeplogs kommun</w:t>
      </w:r>
    </w:p>
    <w:p>
      <w:r>
        <w:t>Detta klagomål behandlar höga naturvärden i området Gålggåmisvárre i Arjeplogs kommun som inkom 2026-07-20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Gålggåmisvárre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har ett svart streck som visar fyndplatsens exakta position. Kartans mittpunktskoordinat är N 7332685, E 626023 i SWEREF 99 TM.</w:t>
      </w:r>
    </w:p>
    <w:p>
      <w:r>
        <w:t>I och inom 23 meter från området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