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området Gålggåmisvárre i Arjeplogs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