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N i Arjeplogs kommun</w:t>
      </w:r>
    </w:p>
    <w:p>
      <w:r>
        <w:t>Denna tillsynsbegäran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7331151, E 599286 i SWEREF 99 TM.</w:t>
      </w:r>
    </w:p>
    <w:p>
      <w:r>
        <w:t>I och inom 23 meter från området finns fynd av 87 naturvårdsarter, varav 46 är rödlistade, 14 är fridlysta, 57 är typiska (T) och 19 är signalarter (S): garnlav (VU, T), grantickeporing (VU), grenlav (VU), gränsticka (VU, T), kilporing (VU), kristallticka (VU), lappticka (VU, T), Lecidea subhumida (VU), nordlig parasitporing (VU), olivbrun 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ostticka (VU, T), vitskaftad svartspik (VU, T), brunpudrad nållav (NT, T), doftskinn (NT, T), dvärgbägarlav (NT, T), gammelgransskål (NT, T), harticka (NT, T), knottrig blåslav (NT, T), lavskrika (NT, T, §4), lunglav (NT, T), rosenticka (NT, T), rynkskinn (NT, T), rödbrun blekspik (NT, T), skrovellav (NT, T), stjärntagging (NT, T), tretåig hackspett (NT, T, §4), ullticka (NT, T), vedskivlav (NT, 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