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6888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6888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65 naturvårdsarter, varav 39 är rödlistade, 10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grå blåbärsfältmätare (NT), harticka (NT, T), knottrig blåslav (NT, T), lavskrika (NT, T, §4), liten svartspik (NT), lunglav (NT, T), nordlig nållav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