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avverkningsamälan A 28876-2019 i Gagnefs kommun. Denna avverkningsanmälan inkom 2019-06-12 och omfattar 11,8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2023-10-04</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