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avverkningsamälan A 23496-2019 i Gagnefs kommun. Denna avverkningsanmälan inkom 2019-05-09 och omfattar 1,5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3496-2019.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2023-09-20</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