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  <w:br/>
        <w:t>Kopia: Länsstyrelsen</w:t>
      </w:r>
    </w:p>
    <w:p>
      <w:r>
        <w:t>Vi vill göra en tillsynsbegäran angående avverkningsanmälan A 20728-2023 i Gagnefs kommun.</w:t>
      </w:r>
    </w:p>
    <w:p>
      <w:r>
        <w:t>I det avverkningsanmälda området har 6 naturvårdsarter varav 6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