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39885-2020 i Gagnefs kommun</w:t>
      </w:r>
    </w:p>
    <w:p>
      <w:r>
        <w:t>Detta dokument behandlar höga naturvärden i avverkningsamälan A 39885-2020 i Gagnefs kommun. Denna avverkningsanmälan inkom 2020-08-24 och omfattar 8,0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ullticka (NT), kattfotslav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39885-2020.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6703279, E 504422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2023-10-05</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