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avverkningsamälan A 40359-2019 i Gagnefs kommun. Denna avverkningsanmälan inkom 2019-08-19 och omfattar 5,8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0359-2019.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2023-10-05</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