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52060-2020 i Gällivare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