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avverkningsamälan A 36252-2023 i Gällivare kommun. Denna avverkningsanmälan inkom 2023-08-12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