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avverkningsamälan A 15102-2022 i Gävle kommun. Denna avverkningsanmälan inkom 2022-04-07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