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812-2022 i Gävle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