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14-2019 i Gne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