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7322-2020 i Gnosjö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