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665-2021 i Gotla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