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78-2019 i Gotla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