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51021-2019 i Hag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