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gränsticka (NT), spillkråka (NT, §4), tallticka (NT), vedskivlav (NT), björksplintborre (S), blåmossa (S), bronshjon (S), flagellkvastmossa (S), granbarkgnagare (S), grön sköldmossa (S, §8), kornknutmossa (S), mindre märgborre (S), platt fjädermossa (S), scharlakansvårskål agg. (S), stubbspretmossa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