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17-2023 i Haning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