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avverkningsamälan A 67868-2021 i Haninge kommun. Denna avverkningsanmälan inkom 2021-11-25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gränsticka (NT), spillkråka (NT, §4), tallticka (NT), vedskivlav (NT), björksplintborre (S), blåmossa (S), bronshjon (S), flagellkvastmossa (S), granbarkgnagare (S), grön sköldmossa (S, §8), kornknutmossa (S), mindre märgborre (S), platt fjädermossa (S), scharlakansvårskål agg. (S), stubbspretmossa (S), sårläka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