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hjon (NT), kortskaftad ärgspik (NT), reliktbock (NT), spillkråka (NT, §4), tallticka (NT), ullticka (NT), bronshjon (S), grovticka (S), grön sköldmossa (S, §8) och stor rev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