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2026-10-09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flagellkvastmossa (S, T), granbarkgnagare (S, T), grovticka (S, T), grön sköldmossa (S, T, §8), grönpyrola (S, T), mindre märgborre (S, T), skogshakmossa (S, T), stekelbock (S, T), stor aspticka (S, T), stubbspretmossa (S, T), trådticka (S, T), vedticka (S, T), blåsippa (T, §9),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