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2026-08-02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