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12954-2020 i Härjedalen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