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avverkningsamälan A 14059-2023 i Härjedalens kommun. Denna avverkningsanmälan inkom 2023-03-22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