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avverkningsamälan A 4372-2023 i Härjedalens kommun. Denna avverkningsanmälan inkom 2023-01-29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