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8-2019 i Härje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