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65-2022 i Härnö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