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04-2019 i Hässleholm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