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avverkningsamälan A 66541-2020 i Hedemora kommun. Denna avverkningsanmälan inkom 2020-12-14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6701973, E 565408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